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ABC" w:rsidRDefault="00462ABC" w:rsidP="0046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DEĞERLENDİRME FORMU</w:t>
      </w:r>
    </w:p>
    <w:p w:rsidR="00462ABC" w:rsidRDefault="00462ABC" w:rsidP="00462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7186"/>
      </w:tblGrid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Tarih-Sayı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color w:val="000000"/>
                <w:sz w:val="20"/>
                <w:szCs w:val="20"/>
              </w:rPr>
              <w:t>Araştırma Başlığı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İnceleyen Üye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color w:val="000000"/>
                <w:sz w:val="20"/>
                <w:szCs w:val="20"/>
              </w:rPr>
              <w:t>Yürütücüsü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pStyle w:val="Default"/>
              <w:widowControl w:val="0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Araştırmacılar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Araştırma Türü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</w:pPr>
            <w:bookmarkStart w:id="0" w:name="__Fieldmark__14_2039204758"/>
            <w:bookmarkStart w:id="1" w:name="__Fieldmark__14_2911738423"/>
            <w:bookmarkStart w:id="2" w:name="__Fieldmark__410_302437426"/>
            <w:bookmarkStart w:id="3" w:name="__Fieldmark__3550_335573451"/>
            <w:bookmarkStart w:id="4" w:name="__Fieldmark__2528_335573451"/>
            <w:bookmarkStart w:id="5" w:name="__Fieldmark__1354_4092211258"/>
            <w:bookmarkStart w:id="6" w:name="__Fieldmark__515_4092211258"/>
            <w:bookmarkStart w:id="7" w:name="__Fieldmark__8642_3514738161"/>
            <w:bookmarkStart w:id="8" w:name="__Fieldmark__1334_653466668"/>
            <w:bookmarkStart w:id="9" w:name="__Fieldmark__13_1848356081"/>
            <w:bookmarkStart w:id="10" w:name="__Fieldmark__286_2202181617"/>
            <w:bookmarkStart w:id="11" w:name="__Fieldmark__14_1787191079"/>
            <w:bookmarkStart w:id="12" w:name="__Fieldmark__12_500169522"/>
            <w:bookmarkStart w:id="13" w:name="__Fieldmark__2069_112251960"/>
            <w:bookmarkStart w:id="14" w:name="__Fieldmark__12_183140684"/>
            <w:bookmarkStart w:id="15" w:name="__Fieldmark__12_4215124503"/>
            <w:bookmarkStart w:id="16" w:name="__Fieldmark__13_4027920717"/>
            <w:bookmarkStart w:id="17" w:name="__Fieldmark__983_653466668"/>
            <w:bookmarkStart w:id="18" w:name="__Fieldmark__3113_653466668"/>
            <w:bookmarkStart w:id="19" w:name="__Fieldmark__9020_3514738161"/>
            <w:bookmarkStart w:id="20" w:name="__Fieldmark__925_4092211258"/>
            <w:bookmarkStart w:id="21" w:name="__Fieldmark__14_2385671830"/>
            <w:bookmarkStart w:id="22" w:name="__Fieldmark__3042_335573451"/>
            <w:bookmarkStart w:id="23" w:name="__Fieldmark__12_99820788"/>
            <w:bookmarkStart w:id="24" w:name="__Fieldmark__1379_302437426"/>
            <w:bookmarkStart w:id="25" w:name="__Fieldmark__307_323411517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Yüksek Lisans Tezi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26" w:name="__Fieldmark__95_2039204758"/>
            <w:bookmarkStart w:id="27" w:name="__Fieldmark__89_2911738423"/>
            <w:bookmarkStart w:id="28" w:name="__Fieldmark__479_302437426"/>
            <w:bookmarkStart w:id="29" w:name="__Fieldmark__3613_335573451"/>
            <w:bookmarkStart w:id="30" w:name="__Fieldmark__2585_335573451"/>
            <w:bookmarkStart w:id="31" w:name="__Fieldmark__1405_4092211258"/>
            <w:bookmarkStart w:id="32" w:name="__Fieldmark__560_4092211258"/>
            <w:bookmarkStart w:id="33" w:name="__Fieldmark__8681_3514738161"/>
            <w:bookmarkStart w:id="34" w:name="__Fieldmark__1367_653466668"/>
            <w:bookmarkStart w:id="35" w:name="__Fieldmark__40_1848356081"/>
            <w:bookmarkStart w:id="36" w:name="__Fieldmark__307_2202181617"/>
            <w:bookmarkStart w:id="37" w:name="__Fieldmark__29_1787191079"/>
            <w:bookmarkStart w:id="38" w:name="__Fieldmark__21_500169522"/>
            <w:bookmarkStart w:id="39" w:name="__Fieldmark__2077_112251960"/>
            <w:bookmarkStart w:id="40" w:name="__Fieldmark__24_183140684"/>
            <w:bookmarkStart w:id="41" w:name="__Fieldmark__30_4215124503"/>
            <w:bookmarkStart w:id="42" w:name="__Fieldmark__37_4027920717"/>
            <w:bookmarkStart w:id="43" w:name="__Fieldmark__1013_653466668"/>
            <w:bookmarkStart w:id="44" w:name="__Fieldmark__3149_653466668"/>
            <w:bookmarkStart w:id="45" w:name="__Fieldmark__9062_3514738161"/>
            <w:bookmarkStart w:id="46" w:name="__Fieldmark__973_4092211258"/>
            <w:bookmarkStart w:id="47" w:name="__Fieldmark__68_2385671830"/>
            <w:bookmarkStart w:id="48" w:name="__Fieldmark__3102_335573451"/>
            <w:bookmarkStart w:id="49" w:name="__Fieldmark__78_99820788"/>
            <w:bookmarkStart w:id="50" w:name="__Fieldmark__1451_302437426"/>
            <w:bookmarkStart w:id="51" w:name="__Fieldmark__385_3234115177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Doktora Tezi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52" w:name="__Fieldmark__164_2911738423"/>
            <w:bookmarkStart w:id="53" w:name="__Fieldmark__548_302437426"/>
            <w:bookmarkStart w:id="54" w:name="__Fieldmark__3676_335573451"/>
            <w:bookmarkStart w:id="55" w:name="__Fieldmark__2642_335573451"/>
            <w:bookmarkStart w:id="56" w:name="__Fieldmark__1456_4092211258"/>
            <w:bookmarkStart w:id="57" w:name="__Fieldmark__605_4092211258"/>
            <w:bookmarkStart w:id="58" w:name="__Fieldmark__8720_3514738161"/>
            <w:bookmarkStart w:id="59" w:name="__Fieldmark__1400_653466668"/>
            <w:bookmarkStart w:id="60" w:name="__Fieldmark__67_1848356081"/>
            <w:bookmarkStart w:id="61" w:name="__Fieldmark__328_2202181617"/>
            <w:bookmarkStart w:id="62" w:name="__Fieldmark__44_1787191079"/>
            <w:bookmarkStart w:id="63" w:name="__Fieldmark__30_500169522"/>
            <w:bookmarkStart w:id="64" w:name="__Fieldmark__2082_112251960"/>
            <w:bookmarkStart w:id="65" w:name="__Fieldmark__36_183140684"/>
            <w:bookmarkStart w:id="66" w:name="__Fieldmark__48_4215124503"/>
            <w:bookmarkStart w:id="67" w:name="__Fieldmark__61_4027920717"/>
            <w:bookmarkStart w:id="68" w:name="__Fieldmark__1043_653466668"/>
            <w:bookmarkStart w:id="69" w:name="__Fieldmark__3185_653466668"/>
            <w:bookmarkStart w:id="70" w:name="__Fieldmark__9104_3514738161"/>
            <w:bookmarkStart w:id="71" w:name="__Fieldmark__1021_4092211258"/>
            <w:bookmarkStart w:id="72" w:name="__Fieldmark__122_2385671830"/>
            <w:bookmarkStart w:id="73" w:name="__Fieldmark__3162_335573451"/>
            <w:bookmarkStart w:id="74" w:name="__Fieldmark__144_99820788"/>
            <w:bookmarkStart w:id="75" w:name="__Fieldmark__1523_302437426"/>
            <w:bookmarkStart w:id="76" w:name="__Fieldmark__463_3234115177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Tez Dışı Araştırma</w:t>
            </w:r>
          </w:p>
        </w:tc>
      </w:tr>
      <w:tr w:rsidR="00462ABC" w:rsidTr="00F5385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widowControl w:val="0"/>
              <w:spacing w:after="0" w:line="276" w:lineRule="auto"/>
            </w:pPr>
            <w:bookmarkStart w:id="77" w:name="__Fieldmark__262_2039204758"/>
            <w:bookmarkStart w:id="78" w:name="__Fieldmark__244_2911738423"/>
            <w:bookmarkStart w:id="79" w:name="__Fieldmark__623_302437426"/>
            <w:bookmarkStart w:id="80" w:name="__Fieldmark__3745_335573451"/>
            <w:bookmarkStart w:id="81" w:name="__Fieldmark__2724_335573451"/>
            <w:bookmarkStart w:id="82" w:name="__Fieldmark__1511_4092211258"/>
            <w:bookmarkStart w:id="83" w:name="__Fieldmark__655_4092211258"/>
            <w:bookmarkStart w:id="84" w:name="__Fieldmark__8765_3514738161"/>
            <w:bookmarkStart w:id="85" w:name="__Fieldmark__1442_653466668"/>
            <w:bookmarkStart w:id="86" w:name="__Fieldmark__102_1848356081"/>
            <w:bookmarkStart w:id="87" w:name="__Fieldmark__358_2202181617"/>
            <w:bookmarkStart w:id="88" w:name="__Fieldmark__64_1787191079"/>
            <w:bookmarkStart w:id="89" w:name="__Fieldmark__44_500169522"/>
            <w:bookmarkStart w:id="90" w:name="__Fieldmark__2097_112251960"/>
            <w:bookmarkStart w:id="91" w:name="__Fieldmark__54_183140684"/>
            <w:bookmarkStart w:id="92" w:name="__Fieldmark__72_4215124503"/>
            <w:bookmarkStart w:id="93" w:name="__Fieldmark__88_4027920717"/>
            <w:bookmarkStart w:id="94" w:name="__Fieldmark__1079_653466668"/>
            <w:bookmarkStart w:id="95" w:name="__Fieldmark__3232_653466668"/>
            <w:bookmarkStart w:id="96" w:name="__Fieldmark__9151_3514738161"/>
            <w:bookmarkStart w:id="97" w:name="__Fieldmark__1074_4092211258"/>
            <w:bookmarkStart w:id="98" w:name="__Fieldmark__180_2385671830"/>
            <w:bookmarkStart w:id="99" w:name="__Fieldmark__3229_335573451"/>
            <w:bookmarkStart w:id="100" w:name="__Fieldmark__215_99820788"/>
            <w:bookmarkStart w:id="101" w:name="__Fieldmark__1601_302437426"/>
            <w:bookmarkStart w:id="102" w:name="__Fieldmark__546_3234115177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r>
              <w:rPr>
                <w:rFonts w:ascii="Times New Roman" w:hAnsi="Times New Roman"/>
                <w:sz w:val="20"/>
                <w:szCs w:val="20"/>
              </w:rPr>
              <w:t xml:space="preserve"> Onay: Başvuru 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tik Açıdan Uygundur.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103" w:name="__Fieldmark__343_2039204758"/>
            <w:bookmarkStart w:id="104" w:name="__Fieldmark__319_2911738423"/>
            <w:bookmarkStart w:id="105" w:name="__Fieldmark__692_302437426"/>
            <w:bookmarkStart w:id="106" w:name="__Fieldmark__3808_335573451"/>
            <w:bookmarkStart w:id="107" w:name="__Fieldmark__2781_335573451"/>
            <w:bookmarkStart w:id="108" w:name="__Fieldmark__1562_4092211258"/>
            <w:bookmarkStart w:id="109" w:name="__Fieldmark__700_4092211258"/>
            <w:bookmarkStart w:id="110" w:name="__Fieldmark__8804_3514738161"/>
            <w:bookmarkStart w:id="111" w:name="__Fieldmark__1475_653466668"/>
            <w:bookmarkStart w:id="112" w:name="__Fieldmark__129_1848356081"/>
            <w:bookmarkStart w:id="113" w:name="__Fieldmark__379_2202181617"/>
            <w:bookmarkStart w:id="114" w:name="__Fieldmark__79_1787191079"/>
            <w:bookmarkStart w:id="115" w:name="__Fieldmark__53_500169522"/>
            <w:bookmarkStart w:id="116" w:name="__Fieldmark__2103_112251960"/>
            <w:bookmarkStart w:id="117" w:name="__Fieldmark__66_183140684"/>
            <w:bookmarkStart w:id="118" w:name="__Fieldmark__90_4215124503"/>
            <w:bookmarkStart w:id="119" w:name="__Fieldmark__112_4027920717"/>
            <w:bookmarkStart w:id="120" w:name="__Fieldmark__1109_653466668"/>
            <w:bookmarkStart w:id="121" w:name="__Fieldmark__3268_653466668"/>
            <w:bookmarkStart w:id="122" w:name="__Fieldmark__9193_3514738161"/>
            <w:bookmarkStart w:id="123" w:name="__Fieldmark__1122_4092211258"/>
            <w:bookmarkStart w:id="124" w:name="__Fieldmark__234_2385671830"/>
            <w:bookmarkStart w:id="125" w:name="__Fieldmark__3289_335573451"/>
            <w:bookmarkStart w:id="126" w:name="__Fieldmark__281_99820788"/>
            <w:bookmarkStart w:id="127" w:name="__Fieldmark__1673_302437426"/>
            <w:bookmarkStart w:id="128" w:name="__Fieldmark__624_3234115177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Düzeltme: Düzeltmeler Yapıldıktan Sonra Başvuru Etik Açıdan Uygundur.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129" w:name="__Fieldmark__394_2911738423"/>
            <w:bookmarkStart w:id="130" w:name="__Fieldmark__761_302437426"/>
            <w:bookmarkStart w:id="131" w:name="__Fieldmark__3871_335573451"/>
            <w:bookmarkStart w:id="132" w:name="__Fieldmark__2838_335573451"/>
            <w:bookmarkStart w:id="133" w:name="__Fieldmark__1613_4092211258"/>
            <w:bookmarkStart w:id="134" w:name="__Fieldmark__745_4092211258"/>
            <w:bookmarkStart w:id="135" w:name="__Fieldmark__8843_3514738161"/>
            <w:bookmarkStart w:id="136" w:name="__Fieldmark__1508_653466668"/>
            <w:bookmarkStart w:id="137" w:name="__Fieldmark__156_1848356081"/>
            <w:bookmarkStart w:id="138" w:name="__Fieldmark__400_2202181617"/>
            <w:bookmarkStart w:id="139" w:name="__Fieldmark__94_1787191079"/>
            <w:bookmarkStart w:id="140" w:name="__Fieldmark__62_500169522"/>
            <w:bookmarkStart w:id="141" w:name="__Fieldmark__2108_112251960"/>
            <w:bookmarkStart w:id="142" w:name="__Fieldmark__78_183140684"/>
            <w:bookmarkStart w:id="143" w:name="__Fieldmark__108_4215124503"/>
            <w:bookmarkStart w:id="144" w:name="__Fieldmark__136_4027920717"/>
            <w:bookmarkStart w:id="145" w:name="__Fieldmark__1139_653466668"/>
            <w:bookmarkStart w:id="146" w:name="__Fieldmark__3304_653466668"/>
            <w:bookmarkStart w:id="147" w:name="__Fieldmark__9235_3514738161"/>
            <w:bookmarkStart w:id="148" w:name="__Fieldmark__1170_4092211258"/>
            <w:bookmarkStart w:id="149" w:name="__Fieldmark__288_2385671830"/>
            <w:bookmarkStart w:id="150" w:name="__Fieldmark__3349_335573451"/>
            <w:bookmarkStart w:id="151" w:name="__Fieldmark__347_99820788"/>
            <w:bookmarkStart w:id="152" w:name="__Fieldmark__1745_302437426"/>
            <w:bookmarkStart w:id="153" w:name="__Fieldmark__702_3234115177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Düzeltme: Başvuru Yeniden Düzenlendiği Zaman Tekrar Gündeme Alınabilir.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154" w:name="__Fieldmark__505_2039204758"/>
            <w:bookmarkStart w:id="155" w:name="__Fieldmark__469_2911738423"/>
            <w:bookmarkStart w:id="156" w:name="__Fieldmark__830_302437426"/>
            <w:bookmarkStart w:id="157" w:name="__Fieldmark__3934_335573451"/>
            <w:bookmarkStart w:id="158" w:name="__Fieldmark__1487_335573451"/>
            <w:bookmarkStart w:id="159" w:name="__Fieldmark__413_99820788"/>
            <w:bookmarkStart w:id="160" w:name="__Fieldmark__1817_302437426"/>
            <w:bookmarkStart w:id="161" w:name="__Fieldmark__782_3234115177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Görevsizlik: Klinik Araştırmalar Etik Kuruluna Başvurulması Uygundur.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162" w:name="__Fieldmark__1201_2039204758"/>
            <w:bookmarkStart w:id="163" w:name="__Fieldmark__1057_29117384231"/>
            <w:bookmarkStart w:id="164" w:name="__Fieldmark__830_30243742611"/>
            <w:bookmarkStart w:id="165" w:name="__Fieldmark__3934_33557345111"/>
            <w:bookmarkStart w:id="166" w:name="__Fieldmark__1487_33557345111"/>
            <w:bookmarkStart w:id="167" w:name="__Fieldmark__413_9982078811"/>
            <w:bookmarkStart w:id="168" w:name="__Fieldmark__1817_30243742611"/>
            <w:bookmarkStart w:id="169" w:name="__Fieldmark__805_3234115177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Görevsizlik: Başvuru Etik Kurul Kapsamına Dahil Değildir.</w:t>
            </w:r>
          </w:p>
          <w:p w:rsidR="00462ABC" w:rsidRDefault="00462ABC" w:rsidP="00F53855">
            <w:pPr>
              <w:widowControl w:val="0"/>
              <w:spacing w:after="0" w:line="276" w:lineRule="auto"/>
            </w:pPr>
            <w:bookmarkStart w:id="170" w:name="__Fieldmark__539_2039204758"/>
            <w:bookmarkStart w:id="171" w:name="__Fieldmark__1057_2911738423"/>
            <w:bookmarkStart w:id="172" w:name="__Fieldmark__830_3024374261"/>
            <w:bookmarkStart w:id="173" w:name="__Fieldmark__3934_3355734511"/>
            <w:bookmarkStart w:id="174" w:name="__Fieldmark__1487_3355734511"/>
            <w:bookmarkStart w:id="175" w:name="__Fieldmark__413_998207881"/>
            <w:bookmarkStart w:id="176" w:name="__Fieldmark__1817_3024374261"/>
            <w:bookmarkStart w:id="177" w:name="__Fieldmark__805_3234115177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Reddetme: Başvuru Reddedilmiştir. </w:t>
            </w:r>
          </w:p>
        </w:tc>
      </w:tr>
    </w:tbl>
    <w:p w:rsidR="00462ABC" w:rsidRDefault="00462ABC" w:rsidP="00462ABC">
      <w:pPr>
        <w:spacing w:after="0" w:line="240" w:lineRule="auto"/>
        <w:ind w:left="-284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462ABC" w:rsidRDefault="00462ABC" w:rsidP="00462ABC">
      <w:pPr>
        <w:spacing w:after="0" w:line="240" w:lineRule="auto"/>
        <w:rPr>
          <w:rFonts w:ascii="Times New Roman" w:eastAsia="Times New Roman" w:hAnsi="Times New Roman"/>
          <w:b/>
          <w:i/>
          <w:iCs/>
          <w:sz w:val="20"/>
          <w:szCs w:val="20"/>
          <w:lang w:eastAsia="tr-TR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851"/>
        <w:gridCol w:w="850"/>
        <w:gridCol w:w="3209"/>
      </w:tblGrid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tr-TR"/>
              </w:rPr>
              <w:t>Başvuru Formunda yer alan tüm maddeler boş bırakılmadan doldurulmalıdır.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  <w:t>Başvuru yaptığınız çalışma daha önce başka bir etik kurulu tarafından değerlendirildi mi? Evet ise kararı ekte belirtiniz.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2ABC" w:rsidTr="00F53855">
        <w:trPr>
          <w:jc w:val="center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Giriş ve Amaç</w:t>
            </w:r>
          </w:p>
        </w:tc>
      </w:tr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Başlık araştırmanın amacı ve içeriğine uygun hazırlanmış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Araştırma problemi açık ve anlaşılır bir şekilde tanımlanmış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 kapsamında yer alan kavramlar, kullanılan teori ve modeller açıkça belirtilmiş mi ve araştırma ile nasıl ilişkili olduğu açıklanmış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Araştırmanın özgünlüğü ve literatüre katkısı açıklanmış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Araştırmanın amaçları net ve açık bir şekilde yazılmış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Yöntem</w:t>
            </w: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  <w:t>Araştırmanın türü belirtilmiş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  <w:t>Araştırma tasarımı, çeşitli aşamaları ve kullanılan yöntemler tablo veya görsellerle sunulmuş mu?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  <w:t>Araştırma hipotezleri net ve açık bir şekilde yazılmış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tr-TR"/>
              </w:rPr>
              <w:t>Araştırmanın bağımlı ve bağımsız değişkenleri belirtilmiş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Deneysel tasarımlarda, kontrol değişkenlerinin (dış değişkenler) nasıl kontrol altına alınacağı açık bir şekilde belirtilmiş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Araştırmanın yeri tanımlanmış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Araştırmanın zamanı, Etik Kurul onayı alındıktan sonra başlamak üzere planlandığı ifade edilerek tahmini başlangıç ile bitiş tarihleri belirtilmiş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Araştırmanın örneklem büyüklüğü ve örnekleme yöntemi açıklanmış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Araştırmaya katılacak çocuk, genç, yetişkin, yaşlı, sporcu veya engelli gibi popülasyonların </w:t>
            </w: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lastRenderedPageBreak/>
              <w:t>katılımına ilişkin sağlık kontrolünün nasıl sağlanacağı, biyolojik, fiziksel ve psikolojik travmalara karşı alınan tedbirlerin detaylandırıldığı, uzman desteğinin varlığı ve şekli açıkça belirtilmiş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Yüz yüze veya çevrim içi (online) yürütülecek araştırmalarda, anket formu öncesinde katılımcılardan Bilgilendirilmiş Gönüllü Onam Formu (BGOF) ile onam alındığı beyan edilmiş mi? ve hazırlanmış örneği başvuru dosyasına eklenmiş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Araştırmaya alınmaya/dışlanma ölçütleri açıklanmış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Araştırmacılar tarafından oluşturulan anket, ölçek, test ve mülakat soruları yararlanılan kaynaklar da belirtilerek hazırlanmış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Araştırmada kullanılacak veri toplama gereci belirtilmiş ve araştırma konusuna uygunluğu açıklanmış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Araştırmada kullanılacak anket, ölçek ve diğer veri toplama araçlarının geçerlilik ve güvenilirlik düzeyleri açıklanmış ve gerekli olanlar için izinlerinin alındığı belirtilmiş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trHeight w:val="487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Araştırmada varsa yapılacak uygulama açıklanmış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trHeight w:val="65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Araştırmada analiz için kullanılacak matematiksel ve istatistiksel yöntemler, bağımlı ve bağımsız değişkenler açıkça tanımlanmış mı?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trHeight w:val="65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 için öngörülen yaklaşık bütçe ve nereden karşılanacağı yazılmalıdır. Araştırmanın bütçesi ve finansmanın nereden sağlanacağı (kurum, fon, destek programı vb.) açıkça ifade edilmiş mi?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462ABC" w:rsidRPr="004A0D5A" w:rsidRDefault="00462ABC" w:rsidP="00462ABC">
      <w:pPr>
        <w:pageBreakBefore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tr-TR"/>
        </w:rPr>
      </w:pPr>
    </w:p>
    <w:tbl>
      <w:tblPr>
        <w:tblW w:w="975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690"/>
        <w:gridCol w:w="724"/>
        <w:gridCol w:w="972"/>
      </w:tblGrid>
      <w:tr w:rsidR="00462ABC" w:rsidRPr="004A0D5A" w:rsidTr="00F53855">
        <w:trPr>
          <w:jc w:val="center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Ekler</w:t>
            </w: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Takip formu/değerlendirme formu/veri toplama formu/ anket oluşturulmuş mu?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Katılımcılara yönelik bilgilendirme ve onay formları oluşturulmuş mu?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Kontrol grubu var ise kontrol grubu için ayrı form oluşturulmuş mu?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18 yaş altı çocuk ve gençlerin katılacağı araştırmalar için ayrı bilgilendirme ve onam formları oluşturulmuş mu?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18 yaş altı çocuk ve gençlerin katılacağı araştırmalar için aile bilgilendirme ve onam formları oluşturulmuş mu?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Çalışmanın yürütüleceği kurum, kuruluş, kulüp, federasyon veya merkezlerden alınacak izin yazıları, ilgili kurumun başhekimliği/mesul ya da idari müdürlüğü tarafından antetli, kaşeli, ıslak imzalı ve adı-soyadı yazılı şekilde hazırlanarak başvuru dosyasına eklenmiş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Araştırmada kullanılacak “anket, ölçek, test ve mülakat soruları” anonim değilse, ilgili yazar (lar)dan alınmış izin belgeleri başvuru dosyasına eklenmiş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Araştırmacılar tarafından oluşturulan anket, ölçek, test ve mülakat soruları için yararlanılan kaynaklar belirtilerek bu bilgiler başvuru dosyasına eklenmiş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Araştırmanın bütçesi ve finansmanın nereden sağlanacağı (kurum, fon, destek programı vb.) açıkça ifade edilmiş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Araştırmaya dayanak oluşturan kaynaklar (referanslar) güncel listelenmiş ve APA 7 kuralları Harvard kaynak gösterim tekniği kullanılarak hazırlanmış mı?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Danışmanın/yürütücünün ve araştırmacıların özgeçmişi eklenmiş mi? Danışmanın/yürütücünün ve araştırmacıların özgeçmişi eklenmiş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İmzalar</w:t>
            </w: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Başvuruda sağlanan bilgilerin doğru ve eksiksiz olduğu taahhüt edilmiş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Araştırmanın protokole ve ilgili mevzuata uygun olarak gerçekleştirileceği taahhüt edilmiş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Araştırma ekibinin, araştırma hakkında bilgisi olduğu belirtilmiş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462ABC" w:rsidRPr="004A0D5A" w:rsidTr="00F53855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A0D5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Formlar ya da protokollerde herhangi bir değişiklik yapılmayacağı taahhüt edilmiş mi?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BC" w:rsidRPr="004A0D5A" w:rsidRDefault="00462ABC" w:rsidP="00F53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97009F" w:rsidRDefault="0097009F"/>
    <w:sectPr w:rsidR="00970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57"/>
    <w:rsid w:val="00462ABC"/>
    <w:rsid w:val="00571057"/>
    <w:rsid w:val="0097009F"/>
    <w:rsid w:val="00E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57805"/>
  <w15:chartTrackingRefBased/>
  <w15:docId w15:val="{B805CBFA-F849-314A-ABD7-E0CF5AEB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BC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62ABC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ktayakyuz/Desktop/Etik%20Deg&#774;erlendirme%20Formu%20V2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Etik Değerlendirme Formu V2.dotx</Template>
  <TotalTime>0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Akyüz</dc:creator>
  <cp:keywords/>
  <dc:description/>
  <cp:lastModifiedBy>Oktay Akyüz</cp:lastModifiedBy>
  <cp:revision>1</cp:revision>
  <dcterms:created xsi:type="dcterms:W3CDTF">2025-10-27T11:23:00Z</dcterms:created>
  <dcterms:modified xsi:type="dcterms:W3CDTF">2025-10-27T11:23:00Z</dcterms:modified>
</cp:coreProperties>
</file>